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DDD6B1" w14:textId="056865EF" w:rsidR="00167CA0" w:rsidRDefault="00EE2E12">
      <w:pPr>
        <w:pStyle w:val="a7"/>
        <w:spacing w:after="936"/>
      </w:pPr>
      <w:r>
        <w:rPr>
          <w:rFonts w:hint="eastAsia"/>
        </w:rPr>
        <w:t>灵兽</w:t>
      </w:r>
      <w:r w:rsidR="007D7E8E">
        <w:rPr>
          <w:rFonts w:hint="eastAsia"/>
        </w:rPr>
        <w:t>袋功能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21"/>
        <w:gridCol w:w="5198"/>
        <w:gridCol w:w="1242"/>
        <w:gridCol w:w="1579"/>
      </w:tblGrid>
      <w:tr w:rsidR="00167CA0" w14:paraId="3FE42E7D" w14:textId="77777777">
        <w:trPr>
          <w:trHeight w:val="95"/>
          <w:jc w:val="center"/>
        </w:trPr>
        <w:tc>
          <w:tcPr>
            <w:tcW w:w="1621" w:type="dxa"/>
            <w:shd w:val="clear" w:color="auto" w:fill="CCFFCC"/>
          </w:tcPr>
          <w:p w14:paraId="208236CB" w14:textId="77777777" w:rsidR="00167CA0" w:rsidRDefault="00EE2E12">
            <w:pPr>
              <w:jc w:val="center"/>
              <w:rPr>
                <w:rFonts w:ascii="宋体" w:hAnsi="宋体"/>
                <w:b/>
                <w:sz w:val="20"/>
                <w:szCs w:val="20"/>
              </w:rPr>
            </w:pPr>
            <w:r>
              <w:rPr>
                <w:rFonts w:ascii="宋体" w:hAnsi="宋体" w:hint="eastAsia"/>
                <w:b/>
                <w:sz w:val="20"/>
                <w:szCs w:val="20"/>
              </w:rPr>
              <w:t>版本</w:t>
            </w:r>
          </w:p>
        </w:tc>
        <w:tc>
          <w:tcPr>
            <w:tcW w:w="5198" w:type="dxa"/>
            <w:shd w:val="clear" w:color="auto" w:fill="CCFFCC"/>
          </w:tcPr>
          <w:p w14:paraId="3E7CD234" w14:textId="77777777" w:rsidR="00167CA0" w:rsidRDefault="00EE2E12">
            <w:pPr>
              <w:jc w:val="center"/>
              <w:rPr>
                <w:rFonts w:ascii="宋体" w:hAnsi="宋体"/>
                <w:b/>
                <w:sz w:val="20"/>
                <w:szCs w:val="20"/>
              </w:rPr>
            </w:pPr>
            <w:r>
              <w:rPr>
                <w:rFonts w:ascii="宋体" w:hAnsi="宋体" w:hint="eastAsia"/>
                <w:b/>
                <w:sz w:val="20"/>
                <w:szCs w:val="20"/>
              </w:rPr>
              <w:t>内容</w:t>
            </w:r>
          </w:p>
        </w:tc>
        <w:tc>
          <w:tcPr>
            <w:tcW w:w="1242" w:type="dxa"/>
            <w:shd w:val="clear" w:color="auto" w:fill="CCFFCC"/>
          </w:tcPr>
          <w:p w14:paraId="5598E12B" w14:textId="77777777" w:rsidR="00167CA0" w:rsidRDefault="00EE2E12">
            <w:pPr>
              <w:jc w:val="center"/>
              <w:rPr>
                <w:rFonts w:ascii="宋体" w:hAnsi="宋体"/>
                <w:b/>
                <w:sz w:val="20"/>
                <w:szCs w:val="20"/>
              </w:rPr>
            </w:pPr>
            <w:r>
              <w:rPr>
                <w:rFonts w:ascii="宋体" w:hAnsi="宋体" w:hint="eastAsia"/>
                <w:b/>
                <w:sz w:val="20"/>
                <w:szCs w:val="20"/>
              </w:rPr>
              <w:t>负责人</w:t>
            </w:r>
          </w:p>
        </w:tc>
        <w:tc>
          <w:tcPr>
            <w:tcW w:w="1579" w:type="dxa"/>
            <w:shd w:val="clear" w:color="auto" w:fill="CCFFCC"/>
          </w:tcPr>
          <w:p w14:paraId="65030503" w14:textId="77777777" w:rsidR="00167CA0" w:rsidRDefault="00EE2E12">
            <w:pPr>
              <w:jc w:val="center"/>
              <w:rPr>
                <w:rFonts w:ascii="宋体" w:hAnsi="宋体"/>
                <w:b/>
                <w:sz w:val="20"/>
                <w:szCs w:val="20"/>
              </w:rPr>
            </w:pPr>
            <w:r>
              <w:rPr>
                <w:rFonts w:ascii="宋体" w:hAnsi="宋体" w:hint="eastAsia"/>
                <w:b/>
                <w:sz w:val="20"/>
                <w:szCs w:val="20"/>
              </w:rPr>
              <w:t>日期</w:t>
            </w:r>
          </w:p>
        </w:tc>
      </w:tr>
      <w:tr w:rsidR="00167CA0" w14:paraId="4F9234AA" w14:textId="77777777">
        <w:trPr>
          <w:jc w:val="center"/>
        </w:trPr>
        <w:tc>
          <w:tcPr>
            <w:tcW w:w="1621" w:type="dxa"/>
          </w:tcPr>
          <w:p w14:paraId="2FD8488E" w14:textId="77777777" w:rsidR="00167CA0" w:rsidRDefault="00EE2E12">
            <w:pPr>
              <w:rPr>
                <w:rFonts w:ascii="宋体" w:hAnsi="宋体"/>
                <w:sz w:val="20"/>
                <w:szCs w:val="20"/>
              </w:rPr>
            </w:pPr>
            <w:r>
              <w:rPr>
                <w:rFonts w:ascii="宋体" w:hAnsi="宋体"/>
                <w:sz w:val="20"/>
                <w:szCs w:val="20"/>
              </w:rPr>
              <w:t>V1.0</w:t>
            </w:r>
          </w:p>
        </w:tc>
        <w:tc>
          <w:tcPr>
            <w:tcW w:w="5198" w:type="dxa"/>
          </w:tcPr>
          <w:p w14:paraId="17642C95" w14:textId="77777777" w:rsidR="00167CA0" w:rsidRDefault="00EE2E12">
            <w:pPr>
              <w:rPr>
                <w:rFonts w:ascii="宋体" w:hAnsi="宋体"/>
                <w:i/>
                <w:sz w:val="20"/>
                <w:szCs w:val="20"/>
              </w:rPr>
            </w:pPr>
            <w:r>
              <w:rPr>
                <w:rFonts w:ascii="宋体" w:hAnsi="宋体" w:hint="eastAsia"/>
                <w:i/>
                <w:sz w:val="20"/>
                <w:szCs w:val="20"/>
              </w:rPr>
              <w:t>建档</w:t>
            </w:r>
          </w:p>
        </w:tc>
        <w:tc>
          <w:tcPr>
            <w:tcW w:w="1242" w:type="dxa"/>
          </w:tcPr>
          <w:p w14:paraId="790EFE0F" w14:textId="4410CDCC" w:rsidR="00167CA0" w:rsidRDefault="00B764CC">
            <w:pPr>
              <w:rPr>
                <w:rFonts w:ascii="宋体" w:hAnsi="宋体"/>
                <w:sz w:val="20"/>
                <w:szCs w:val="20"/>
              </w:rPr>
            </w:pPr>
            <w:r>
              <w:rPr>
                <w:rFonts w:ascii="宋体" w:hAnsi="宋体" w:hint="eastAsia"/>
                <w:sz w:val="20"/>
                <w:szCs w:val="20"/>
              </w:rPr>
              <w:t>陈磊</w:t>
            </w:r>
          </w:p>
        </w:tc>
        <w:tc>
          <w:tcPr>
            <w:tcW w:w="1579" w:type="dxa"/>
          </w:tcPr>
          <w:p w14:paraId="4F356C8D" w14:textId="134F8412" w:rsidR="00167CA0" w:rsidRDefault="00EE2E12">
            <w:pPr>
              <w:rPr>
                <w:rFonts w:ascii="宋体" w:hAnsi="宋体"/>
                <w:sz w:val="20"/>
                <w:szCs w:val="20"/>
              </w:rPr>
            </w:pPr>
            <w:r>
              <w:rPr>
                <w:rFonts w:ascii="宋体" w:hAnsi="宋体"/>
                <w:sz w:val="20"/>
                <w:szCs w:val="20"/>
              </w:rPr>
              <w:t>20</w:t>
            </w:r>
            <w:r>
              <w:rPr>
                <w:rFonts w:ascii="宋体" w:hAnsi="宋体" w:hint="eastAsia"/>
                <w:sz w:val="20"/>
                <w:szCs w:val="20"/>
              </w:rPr>
              <w:t>2</w:t>
            </w:r>
            <w:r w:rsidR="00B764CC">
              <w:rPr>
                <w:rFonts w:ascii="宋体" w:hAnsi="宋体"/>
                <w:sz w:val="20"/>
                <w:szCs w:val="20"/>
              </w:rPr>
              <w:t>2</w:t>
            </w:r>
            <w:r>
              <w:rPr>
                <w:rFonts w:ascii="宋体" w:hAnsi="宋体" w:hint="eastAsia"/>
                <w:sz w:val="20"/>
                <w:szCs w:val="20"/>
              </w:rPr>
              <w:t>-</w:t>
            </w:r>
            <w:r w:rsidR="00B764CC">
              <w:rPr>
                <w:rFonts w:ascii="宋体" w:hAnsi="宋体"/>
                <w:sz w:val="20"/>
                <w:szCs w:val="20"/>
              </w:rPr>
              <w:t>1</w:t>
            </w:r>
            <w:r>
              <w:rPr>
                <w:rFonts w:ascii="宋体" w:hAnsi="宋体" w:hint="eastAsia"/>
                <w:sz w:val="20"/>
                <w:szCs w:val="20"/>
              </w:rPr>
              <w:t>-</w:t>
            </w:r>
            <w:r w:rsidR="00B764CC">
              <w:rPr>
                <w:rFonts w:ascii="宋体" w:hAnsi="宋体"/>
                <w:sz w:val="20"/>
                <w:szCs w:val="20"/>
              </w:rPr>
              <w:t>5</w:t>
            </w:r>
          </w:p>
        </w:tc>
      </w:tr>
      <w:tr w:rsidR="00167CA0" w14:paraId="584051CF" w14:textId="77777777">
        <w:trPr>
          <w:jc w:val="center"/>
        </w:trPr>
        <w:tc>
          <w:tcPr>
            <w:tcW w:w="1621" w:type="dxa"/>
          </w:tcPr>
          <w:p w14:paraId="36FB36A0" w14:textId="535E0BDF" w:rsidR="00167CA0" w:rsidRDefault="00167CA0">
            <w:pPr>
              <w:rPr>
                <w:rFonts w:ascii="宋体" w:hAnsi="宋体"/>
                <w:sz w:val="20"/>
                <w:szCs w:val="20"/>
              </w:rPr>
            </w:pPr>
          </w:p>
        </w:tc>
        <w:tc>
          <w:tcPr>
            <w:tcW w:w="5198" w:type="dxa"/>
          </w:tcPr>
          <w:p w14:paraId="5E6B5BEF" w14:textId="1727225D" w:rsidR="00167CA0" w:rsidRDefault="00167CA0">
            <w:pPr>
              <w:rPr>
                <w:rFonts w:ascii="宋体" w:hAnsi="宋体"/>
                <w:i/>
                <w:sz w:val="20"/>
                <w:szCs w:val="20"/>
              </w:rPr>
            </w:pPr>
          </w:p>
        </w:tc>
        <w:tc>
          <w:tcPr>
            <w:tcW w:w="1242" w:type="dxa"/>
          </w:tcPr>
          <w:p w14:paraId="57B2C86C" w14:textId="13755413" w:rsidR="00167CA0" w:rsidRDefault="00167CA0">
            <w:pPr>
              <w:rPr>
                <w:rFonts w:ascii="宋体" w:hAnsi="宋体"/>
                <w:sz w:val="20"/>
                <w:szCs w:val="20"/>
              </w:rPr>
            </w:pPr>
          </w:p>
        </w:tc>
        <w:tc>
          <w:tcPr>
            <w:tcW w:w="1579" w:type="dxa"/>
          </w:tcPr>
          <w:p w14:paraId="00BFC6F5" w14:textId="6C8A5F42" w:rsidR="00167CA0" w:rsidRDefault="00167CA0">
            <w:pPr>
              <w:rPr>
                <w:rFonts w:ascii="宋体" w:hAnsi="宋体"/>
                <w:sz w:val="20"/>
                <w:szCs w:val="20"/>
              </w:rPr>
            </w:pPr>
          </w:p>
        </w:tc>
      </w:tr>
      <w:tr w:rsidR="00167CA0" w14:paraId="7D90DF39" w14:textId="77777777">
        <w:trPr>
          <w:jc w:val="center"/>
        </w:trPr>
        <w:tc>
          <w:tcPr>
            <w:tcW w:w="1621" w:type="dxa"/>
          </w:tcPr>
          <w:p w14:paraId="368F63DE" w14:textId="77777777" w:rsidR="00167CA0" w:rsidRDefault="00167CA0">
            <w:pPr>
              <w:rPr>
                <w:rFonts w:ascii="宋体" w:hAnsi="宋体"/>
                <w:sz w:val="20"/>
                <w:szCs w:val="20"/>
              </w:rPr>
            </w:pPr>
          </w:p>
        </w:tc>
        <w:tc>
          <w:tcPr>
            <w:tcW w:w="5198" w:type="dxa"/>
          </w:tcPr>
          <w:p w14:paraId="35F70FA5" w14:textId="77777777" w:rsidR="00167CA0" w:rsidRDefault="00167CA0">
            <w:pPr>
              <w:rPr>
                <w:rFonts w:ascii="宋体" w:hAnsi="宋体"/>
                <w:i/>
                <w:sz w:val="20"/>
                <w:szCs w:val="20"/>
              </w:rPr>
            </w:pPr>
          </w:p>
        </w:tc>
        <w:tc>
          <w:tcPr>
            <w:tcW w:w="1242" w:type="dxa"/>
          </w:tcPr>
          <w:p w14:paraId="621FF82B" w14:textId="77777777" w:rsidR="00167CA0" w:rsidRDefault="00167CA0">
            <w:pPr>
              <w:rPr>
                <w:rFonts w:ascii="宋体" w:hAnsi="宋体"/>
                <w:sz w:val="20"/>
                <w:szCs w:val="20"/>
              </w:rPr>
            </w:pPr>
          </w:p>
        </w:tc>
        <w:tc>
          <w:tcPr>
            <w:tcW w:w="1579" w:type="dxa"/>
          </w:tcPr>
          <w:p w14:paraId="7F80718B" w14:textId="77777777" w:rsidR="00167CA0" w:rsidRDefault="00167CA0">
            <w:pPr>
              <w:rPr>
                <w:rFonts w:ascii="宋体" w:hAnsi="宋体"/>
                <w:sz w:val="20"/>
                <w:szCs w:val="20"/>
              </w:rPr>
            </w:pPr>
          </w:p>
        </w:tc>
      </w:tr>
    </w:tbl>
    <w:p w14:paraId="39D0861E" w14:textId="77777777" w:rsidR="00167CA0" w:rsidRDefault="00167CA0">
      <w:pPr>
        <w:rPr>
          <w:lang w:val="zh-CN"/>
        </w:rPr>
      </w:pPr>
    </w:p>
    <w:p w14:paraId="0FB602D8" w14:textId="77777777" w:rsidR="00167CA0" w:rsidRDefault="00167CA0">
      <w:pPr>
        <w:rPr>
          <w:lang w:val="zh-CN"/>
        </w:rPr>
      </w:pPr>
    </w:p>
    <w:p w14:paraId="5497D90E" w14:textId="77777777" w:rsidR="00167CA0" w:rsidRDefault="00167CA0">
      <w:pPr>
        <w:rPr>
          <w:lang w:val="zh-CN"/>
        </w:rPr>
      </w:pPr>
    </w:p>
    <w:p w14:paraId="606EDDF4" w14:textId="77777777" w:rsidR="00167CA0" w:rsidRDefault="00167CA0">
      <w:pPr>
        <w:rPr>
          <w:lang w:val="zh-CN"/>
        </w:rPr>
      </w:pPr>
    </w:p>
    <w:p w14:paraId="1845BAC0" w14:textId="77777777" w:rsidR="00167CA0" w:rsidRDefault="00167CA0">
      <w:pPr>
        <w:rPr>
          <w:lang w:val="zh-CN"/>
        </w:rPr>
      </w:pPr>
    </w:p>
    <w:p w14:paraId="461A1AD0" w14:textId="77777777" w:rsidR="00167CA0" w:rsidRDefault="00167CA0">
      <w:pPr>
        <w:rPr>
          <w:lang w:val="zh-CN"/>
        </w:rPr>
      </w:pPr>
    </w:p>
    <w:p w14:paraId="728366D7" w14:textId="77777777" w:rsidR="00167CA0" w:rsidRDefault="00167CA0">
      <w:pPr>
        <w:rPr>
          <w:lang w:val="zh-CN"/>
        </w:rPr>
      </w:pPr>
    </w:p>
    <w:p w14:paraId="360D38AC" w14:textId="77777777" w:rsidR="00167CA0" w:rsidRDefault="00EE2E12">
      <w:pPr>
        <w:pStyle w:val="1"/>
        <w:numPr>
          <w:ilvl w:val="0"/>
          <w:numId w:val="1"/>
        </w:numPr>
        <w:spacing w:before="624" w:after="312"/>
        <w:rPr>
          <w:rFonts w:ascii="微软雅黑" w:hAnsi="微软雅黑"/>
          <w:szCs w:val="21"/>
          <w:lang w:val="zh-CN"/>
        </w:rPr>
      </w:pPr>
      <w:bookmarkStart w:id="0" w:name="_Toc43295849"/>
      <w:r>
        <w:rPr>
          <w:rFonts w:hint="eastAsia"/>
        </w:rPr>
        <w:t>目标与概述</w:t>
      </w:r>
      <w:bookmarkEnd w:id="0"/>
    </w:p>
    <w:p w14:paraId="3443EDFC" w14:textId="77777777" w:rsidR="00167CA0" w:rsidRDefault="00EE2E12">
      <w:pPr>
        <w:pStyle w:val="2"/>
        <w:spacing w:before="468" w:after="156"/>
      </w:pPr>
      <w:bookmarkStart w:id="1" w:name="_Toc43295850"/>
      <w:r>
        <w:t xml:space="preserve">Step1 </w:t>
      </w:r>
      <w:r>
        <w:rPr>
          <w:rFonts w:hint="eastAsia"/>
        </w:rPr>
        <w:t>设计目的</w:t>
      </w:r>
      <w:bookmarkEnd w:id="1"/>
    </w:p>
    <w:p w14:paraId="4FE0EF40" w14:textId="77777777" w:rsidR="00167CA0" w:rsidRDefault="00167CA0"/>
    <w:p w14:paraId="03473B1A" w14:textId="77777777" w:rsidR="00167CA0" w:rsidRDefault="00EE2E12">
      <w:pPr>
        <w:pStyle w:val="2"/>
        <w:spacing w:before="468" w:after="156"/>
      </w:pPr>
      <w:r>
        <w:t xml:space="preserve">Step2 </w:t>
      </w:r>
      <w:r>
        <w:rPr>
          <w:rFonts w:hint="eastAsia"/>
        </w:rPr>
        <w:t>设计思路</w:t>
      </w:r>
    </w:p>
    <w:p w14:paraId="5BD87A34" w14:textId="45723F4A" w:rsidR="00167CA0" w:rsidRDefault="00167CA0" w:rsidP="00467293"/>
    <w:p w14:paraId="5537885A" w14:textId="73E6DF85" w:rsidR="000B70AA" w:rsidRPr="000B70AA" w:rsidRDefault="00EB6B78" w:rsidP="000B70AA">
      <w:pPr>
        <w:pStyle w:val="1"/>
        <w:numPr>
          <w:ilvl w:val="0"/>
          <w:numId w:val="1"/>
        </w:numPr>
        <w:spacing w:before="624" w:after="312"/>
      </w:pPr>
      <w:r>
        <w:rPr>
          <w:rFonts w:hint="eastAsia"/>
        </w:rPr>
        <w:t>进入方式</w:t>
      </w:r>
    </w:p>
    <w:p w14:paraId="7B65836C" w14:textId="0621E93F" w:rsidR="00167CA0" w:rsidRDefault="00EE2E12">
      <w:pPr>
        <w:pStyle w:val="2"/>
        <w:spacing w:before="468" w:after="156"/>
      </w:pPr>
      <w:bookmarkStart w:id="2" w:name="_Toc43295852"/>
      <w:r>
        <w:t xml:space="preserve">Step1 </w:t>
      </w:r>
      <w:bookmarkEnd w:id="2"/>
      <w:r w:rsidR="00EB6B78">
        <w:rPr>
          <w:rFonts w:hint="eastAsia"/>
        </w:rPr>
        <w:t>操作</w:t>
      </w:r>
    </w:p>
    <w:p w14:paraId="006FD248" w14:textId="535B442C" w:rsidR="00167CA0" w:rsidRDefault="00F364E1">
      <w:pPr>
        <w:numPr>
          <w:ilvl w:val="0"/>
          <w:numId w:val="4"/>
        </w:numPr>
      </w:pPr>
      <w:r>
        <w:rPr>
          <w:rFonts w:hint="eastAsia"/>
        </w:rPr>
        <w:t>选择扩展菜单</w:t>
      </w:r>
      <w:r w:rsidR="002B623E">
        <w:rPr>
          <w:rFonts w:hint="eastAsia"/>
        </w:rPr>
        <w:t>；</w:t>
      </w:r>
    </w:p>
    <w:p w14:paraId="206F5F45" w14:textId="4E947FA4" w:rsidR="00F364E1" w:rsidRDefault="00F364E1">
      <w:pPr>
        <w:numPr>
          <w:ilvl w:val="0"/>
          <w:numId w:val="4"/>
        </w:numPr>
      </w:pPr>
      <w:r>
        <w:rPr>
          <w:rFonts w:hint="eastAsia"/>
        </w:rPr>
        <w:t>点击灵兽袋按钮</w:t>
      </w:r>
      <w:r w:rsidR="002B623E">
        <w:rPr>
          <w:rFonts w:hint="eastAsia"/>
        </w:rPr>
        <w:t>；</w:t>
      </w:r>
    </w:p>
    <w:p w14:paraId="5CE2B400" w14:textId="77777777" w:rsidR="00167CA0" w:rsidRDefault="00EE2E12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F741C9F" wp14:editId="447ABA6E">
                <wp:simplePos x="0" y="0"/>
                <wp:positionH relativeFrom="column">
                  <wp:posOffset>949960</wp:posOffset>
                </wp:positionH>
                <wp:positionV relativeFrom="paragraph">
                  <wp:posOffset>4121150</wp:posOffset>
                </wp:positionV>
                <wp:extent cx="989330" cy="542290"/>
                <wp:effectExtent l="8255" t="7620" r="640715" b="21590"/>
                <wp:wrapNone/>
                <wp:docPr id="2" name="圆角矩形标注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9330" cy="542290"/>
                        </a:xfrm>
                        <a:prstGeom prst="wedgeRoundRectCallout">
                          <a:avLst>
                            <a:gd name="adj1" fmla="val 108295"/>
                            <a:gd name="adj2" fmla="val -1707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/>
                          <a:tileRect/>
                        </a:gradFill>
                        <a:ln w="15875" cap="flat" cmpd="sng">
                          <a:solidFill>
                            <a:srgbClr val="739CC3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5C6C5385" w14:textId="77777777" w:rsidR="00167CA0" w:rsidRDefault="00EE2E12">
                            <w:r>
                              <w:rPr>
                                <w:rFonts w:hint="eastAsia"/>
                              </w:rPr>
                              <w:t>抓捕灵兽后</w:t>
                            </w:r>
                          </w:p>
                          <w:p w14:paraId="42CD069C" w14:textId="77777777" w:rsidR="00167CA0" w:rsidRDefault="00EE2E12">
                            <w:r>
                              <w:rPr>
                                <w:rFonts w:hint="eastAsia"/>
                              </w:rPr>
                              <w:t>出现此按钮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type w14:anchorId="1F741C9F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圆角矩形标注 2" o:spid="_x0000_s1026" type="#_x0000_t62" style="position:absolute;left:0;text-align:left;margin-left:74.8pt;margin-top:324.5pt;width:77.9pt;height:42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" adj="34192,10431" fillcolor="#bbd5f0" strokecolor="#739cc3" strokeweight="1.25pt">
                <v:fill color2="#9cbee0" focus="100%" type="gradient">
                  <o:fill v:ext="view" type="gradientUnscaled"/>
                </v:fill>
                <v:textbox>
                  <w:txbxContent>
                    <w:p w14:paraId="5C6C5385" w14:textId="77777777" w:rsidR="00167CA0" w:rsidRDefault="00EE2E12">
                      <w:r>
                        <w:rPr>
                          <w:rFonts w:hint="eastAsia"/>
                        </w:rPr>
                        <w:t>抓捕灵兽后</w:t>
                      </w:r>
                    </w:p>
                    <w:p w14:paraId="42CD069C" w14:textId="77777777" w:rsidR="00167CA0" w:rsidRDefault="00EE2E12">
                      <w:r>
                        <w:rPr>
                          <w:rFonts w:hint="eastAsia"/>
                        </w:rPr>
                        <w:t>出现此按钮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114300" distR="114300" wp14:anchorId="334EF06B" wp14:editId="766A0645">
            <wp:extent cx="3448050" cy="5973445"/>
            <wp:effectExtent l="0" t="0" r="0" b="825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597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0020456A" w14:textId="3301AC6C" w:rsidR="00167CA0" w:rsidRDefault="0072106B" w:rsidP="0072106B">
      <w:pPr>
        <w:pStyle w:val="1"/>
        <w:numPr>
          <w:ilvl w:val="0"/>
          <w:numId w:val="1"/>
        </w:numPr>
        <w:spacing w:before="624" w:after="312"/>
      </w:pPr>
      <w:r>
        <w:rPr>
          <w:rFonts w:hint="eastAsia"/>
        </w:rPr>
        <w:lastRenderedPageBreak/>
        <w:t>界面内容</w:t>
      </w:r>
    </w:p>
    <w:p w14:paraId="7113912D" w14:textId="5C612810" w:rsidR="00167CA0" w:rsidRDefault="00EE2E12">
      <w:pPr>
        <w:pStyle w:val="2"/>
        <w:spacing w:before="468" w:after="156"/>
      </w:pPr>
      <w:bookmarkStart w:id="3" w:name="_Toc43295853"/>
      <w:r>
        <w:t>Step</w:t>
      </w:r>
      <w:r w:rsidR="0072106B">
        <w:t>1</w:t>
      </w:r>
      <w:r>
        <w:t xml:space="preserve"> </w:t>
      </w:r>
      <w:bookmarkEnd w:id="3"/>
      <w:r w:rsidR="00F45BBB">
        <w:rPr>
          <w:rFonts w:hint="eastAsia"/>
        </w:rPr>
        <w:t>灵兽袋</w:t>
      </w:r>
    </w:p>
    <w:p w14:paraId="16B568DB" w14:textId="4210FBBD" w:rsidR="00167CA0" w:rsidRDefault="00603B85">
      <w:pPr>
        <w:numPr>
          <w:ilvl w:val="0"/>
          <w:numId w:val="5"/>
        </w:numPr>
      </w:pPr>
      <w:r>
        <w:rPr>
          <w:rFonts w:hint="eastAsia"/>
        </w:rPr>
        <w:t>界面标题：灵兽</w:t>
      </w:r>
      <w:r w:rsidR="00F45BBB">
        <w:rPr>
          <w:rFonts w:hint="eastAsia"/>
        </w:rPr>
        <w:t>；</w:t>
      </w:r>
    </w:p>
    <w:p w14:paraId="48846503" w14:textId="19F5BFDE" w:rsidR="00167CA0" w:rsidRDefault="00F45BBB">
      <w:pPr>
        <w:numPr>
          <w:ilvl w:val="0"/>
          <w:numId w:val="5"/>
        </w:numPr>
      </w:pPr>
      <w:r>
        <w:rPr>
          <w:rFonts w:hint="eastAsia"/>
        </w:rPr>
        <w:t>显示容量：当前灵兽所占</w:t>
      </w:r>
      <w:r w:rsidR="00280BB5">
        <w:rPr>
          <w:rFonts w:hint="eastAsia"/>
        </w:rPr>
        <w:t>总</w:t>
      </w:r>
      <w:r>
        <w:rPr>
          <w:rFonts w:hint="eastAsia"/>
        </w:rPr>
        <w:t>容量</w:t>
      </w:r>
      <w:r>
        <w:rPr>
          <w:rFonts w:hint="eastAsia"/>
        </w:rPr>
        <w:t>/</w:t>
      </w:r>
      <w:r>
        <w:rPr>
          <w:rFonts w:hint="eastAsia"/>
        </w:rPr>
        <w:t>灵兽袋总容量；</w:t>
      </w:r>
    </w:p>
    <w:p w14:paraId="7EA7290B" w14:textId="69BC22C1" w:rsidR="00F664EC" w:rsidRDefault="00F664EC" w:rsidP="00F664EC">
      <w:pPr>
        <w:numPr>
          <w:ilvl w:val="0"/>
          <w:numId w:val="5"/>
        </w:numPr>
      </w:pPr>
      <w:r>
        <w:rPr>
          <w:rFonts w:hint="eastAsia"/>
        </w:rPr>
        <w:t>扩充容量：</w:t>
      </w:r>
    </w:p>
    <w:p w14:paraId="718E24AC" w14:textId="141ACA3F" w:rsidR="00F664EC" w:rsidRDefault="00F664EC" w:rsidP="00F664EC">
      <w:pPr>
        <w:numPr>
          <w:ilvl w:val="0"/>
          <w:numId w:val="9"/>
        </w:numPr>
      </w:pPr>
      <w:r>
        <w:rPr>
          <w:rFonts w:hint="eastAsia"/>
        </w:rPr>
        <w:t>在界面中点击灵兽袋图标，在子窗口中点击替换</w:t>
      </w:r>
      <w:r>
        <w:rPr>
          <w:rFonts w:hint="eastAsia"/>
        </w:rPr>
        <w:t>/</w:t>
      </w:r>
      <w:r>
        <w:rPr>
          <w:rFonts w:hint="eastAsia"/>
        </w:rPr>
        <w:t>扩充；</w:t>
      </w:r>
    </w:p>
    <w:p w14:paraId="62CD8B15" w14:textId="69D267E1" w:rsidR="00F664EC" w:rsidRDefault="00F664EC" w:rsidP="00F664EC">
      <w:pPr>
        <w:numPr>
          <w:ilvl w:val="0"/>
          <w:numId w:val="9"/>
        </w:numPr>
      </w:pPr>
      <w:r>
        <w:rPr>
          <w:rFonts w:hint="eastAsia"/>
        </w:rPr>
        <w:t>替换：更换当前灵兽袋，如果新袋子容量＜旧袋子容量，则无法替换；</w:t>
      </w:r>
    </w:p>
    <w:p w14:paraId="47E81FF1" w14:textId="12D319D6" w:rsidR="00F664EC" w:rsidRDefault="00F664EC" w:rsidP="00F664EC">
      <w:pPr>
        <w:numPr>
          <w:ilvl w:val="0"/>
          <w:numId w:val="9"/>
        </w:numPr>
      </w:pPr>
      <w:r>
        <w:rPr>
          <w:rFonts w:hint="eastAsia"/>
        </w:rPr>
        <w:t>扩充：增加当前灵兽袋容量；</w:t>
      </w:r>
    </w:p>
    <w:p w14:paraId="3E9B2734" w14:textId="77777777" w:rsidR="00EC2EEF" w:rsidRDefault="00EC2EEF" w:rsidP="00EC2EEF">
      <w:pPr>
        <w:numPr>
          <w:ilvl w:val="0"/>
          <w:numId w:val="5"/>
        </w:numPr>
      </w:pPr>
      <w:r>
        <w:rPr>
          <w:rFonts w:hint="eastAsia"/>
        </w:rPr>
        <w:t>灵兽图标</w:t>
      </w:r>
      <w:r w:rsidR="00021A7E">
        <w:rPr>
          <w:rFonts w:hint="eastAsia"/>
        </w:rPr>
        <w:t>：</w:t>
      </w:r>
    </w:p>
    <w:p w14:paraId="00776361" w14:textId="227823E5" w:rsidR="00021A7E" w:rsidRDefault="00EC2EEF" w:rsidP="00EC2EEF">
      <w:pPr>
        <w:numPr>
          <w:ilvl w:val="0"/>
          <w:numId w:val="5"/>
        </w:numPr>
        <w:ind w:leftChars="200" w:left="840"/>
      </w:pPr>
      <w:r>
        <w:rPr>
          <w:rFonts w:hint="eastAsia"/>
        </w:rPr>
        <w:t>品质：根据灵兽品质显示对应底板图片</w:t>
      </w:r>
      <w:r w:rsidR="00021A7E">
        <w:rPr>
          <w:rFonts w:hint="eastAsia"/>
        </w:rPr>
        <w:t>；</w:t>
      </w:r>
    </w:p>
    <w:p w14:paraId="00E0E727" w14:textId="230A7FD7" w:rsidR="00EC2EEF" w:rsidRDefault="00E71B32" w:rsidP="00EC2EEF">
      <w:pPr>
        <w:numPr>
          <w:ilvl w:val="0"/>
          <w:numId w:val="5"/>
        </w:numPr>
        <w:ind w:leftChars="200" w:left="840"/>
      </w:pPr>
      <w:r>
        <w:rPr>
          <w:rFonts w:hint="eastAsia"/>
        </w:rPr>
        <w:t>原画</w:t>
      </w:r>
      <w:r w:rsidR="00EC2EEF">
        <w:rPr>
          <w:rFonts w:hint="eastAsia"/>
        </w:rPr>
        <w:t>：灵兽（个体）对应图片；</w:t>
      </w:r>
    </w:p>
    <w:p w14:paraId="58365BAD" w14:textId="0C1E5741" w:rsidR="00EC2EEF" w:rsidRDefault="00EC2EEF" w:rsidP="00EC2EEF">
      <w:pPr>
        <w:numPr>
          <w:ilvl w:val="0"/>
          <w:numId w:val="5"/>
        </w:numPr>
        <w:ind w:leftChars="200" w:left="840"/>
      </w:pPr>
      <w:r>
        <w:rPr>
          <w:rFonts w:hint="eastAsia"/>
        </w:rPr>
        <w:t>名称：灵兽（个体）对应名称；</w:t>
      </w:r>
    </w:p>
    <w:p w14:paraId="0306019A" w14:textId="7B74A6CD" w:rsidR="00E963C7" w:rsidRDefault="00E963C7" w:rsidP="00EC2EEF">
      <w:pPr>
        <w:numPr>
          <w:ilvl w:val="0"/>
          <w:numId w:val="5"/>
        </w:numPr>
        <w:ind w:leftChars="200" w:left="840"/>
      </w:pPr>
      <w:r>
        <w:rPr>
          <w:rFonts w:hint="eastAsia"/>
        </w:rPr>
        <w:t>整体尺寸：根据灵兽的所占容量，缩放灵兽图标的整体尺寸</w:t>
      </w:r>
      <w:r w:rsidR="00C452B0">
        <w:rPr>
          <w:rFonts w:hint="eastAsia"/>
        </w:rPr>
        <w:t>（同背包）</w:t>
      </w:r>
      <w:r>
        <w:rPr>
          <w:rFonts w:hint="eastAsia"/>
        </w:rPr>
        <w:t>；</w:t>
      </w:r>
    </w:p>
    <w:p w14:paraId="453008D9" w14:textId="5ED048C4" w:rsidR="00CE2F52" w:rsidRDefault="00CE2F52" w:rsidP="00EC2EEF">
      <w:pPr>
        <w:numPr>
          <w:ilvl w:val="0"/>
          <w:numId w:val="5"/>
        </w:numPr>
        <w:ind w:leftChars="200" w:left="840"/>
      </w:pPr>
      <w:r>
        <w:rPr>
          <w:rFonts w:hint="eastAsia"/>
        </w:rPr>
        <w:t>点击灵兽图标，切换至灵兽信息界面，该界面会显示该灵兽的所有相关信息；</w:t>
      </w:r>
    </w:p>
    <w:p w14:paraId="4792EFA6" w14:textId="1D5E3D08" w:rsidR="00021A7E" w:rsidRDefault="008F1E79" w:rsidP="008F1E79">
      <w:pPr>
        <w:ind w:left="420"/>
      </w:pPr>
      <w:r>
        <w:rPr>
          <w:rFonts w:hint="eastAsia"/>
        </w:rPr>
        <w:t>注</w:t>
      </w:r>
      <w:r>
        <w:rPr>
          <w:rFonts w:hint="eastAsia"/>
        </w:rPr>
        <w:t>*</w:t>
      </w:r>
      <w:r>
        <w:rPr>
          <w:rFonts w:hint="eastAsia"/>
        </w:rPr>
        <w:t>相同的灵兽也视为不同个体，无法叠加；</w:t>
      </w:r>
    </w:p>
    <w:p w14:paraId="56030820" w14:textId="77777777" w:rsidR="00167CA0" w:rsidRDefault="00EE2E12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C7F7741" wp14:editId="210EF1ED">
                <wp:simplePos x="0" y="0"/>
                <wp:positionH relativeFrom="column">
                  <wp:posOffset>-77470</wp:posOffset>
                </wp:positionH>
                <wp:positionV relativeFrom="paragraph">
                  <wp:posOffset>1143635</wp:posOffset>
                </wp:positionV>
                <wp:extent cx="1263015" cy="781050"/>
                <wp:effectExtent l="7620" t="7620" r="653415" b="11430"/>
                <wp:wrapNone/>
                <wp:docPr id="9" name="圆角矩形标注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3015" cy="781050"/>
                        </a:xfrm>
                        <a:prstGeom prst="wedgeRoundRectCallout">
                          <a:avLst>
                            <a:gd name="adj1" fmla="val 96715"/>
                            <a:gd name="adj2" fmla="val -21666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/>
                          <a:tileRect/>
                        </a:gradFill>
                        <a:ln w="15875" cap="flat" cmpd="sng">
                          <a:solidFill>
                            <a:srgbClr val="739CC3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203C530F" w14:textId="77777777" w:rsidR="00167CA0" w:rsidRDefault="00EE2E12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>点击灵兽球直接打开对应灵兽的信息界面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w14:anchorId="5C7F7741" id="圆角矩形标注 9" o:spid="_x0000_s1027" type="#_x0000_t62" style="position:absolute;left:0;text-align:left;margin-left:-6.1pt;margin-top:90.05pt;width:99.45pt;height:61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" adj="31690,6120" fillcolor="#bbd5f0" strokecolor="#739cc3" strokeweight="1.25pt">
                <v:fill color2="#9cbee0" focus="100%" type="gradient">
                  <o:fill v:ext="view" type="gradientUnscaled"/>
                </v:fill>
                <v:textbox>
                  <w:txbxContent>
                    <w:p w14:paraId="203C530F" w14:textId="77777777" w:rsidR="00167CA0" w:rsidRDefault="00EE2E12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>点击灵兽球直接打开对应灵兽的信息界面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114300" distR="114300" wp14:anchorId="5563C77F" wp14:editId="6FE92807">
            <wp:extent cx="3642360" cy="6468110"/>
            <wp:effectExtent l="0" t="0" r="15240" b="889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646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4D5B8466" w14:textId="77777777" w:rsidR="00167CA0" w:rsidRDefault="00167CA0"/>
    <w:p w14:paraId="69A86D89" w14:textId="1C8AF051" w:rsidR="00167CA0" w:rsidRDefault="00EE2E12" w:rsidP="00977C99">
      <w:pPr>
        <w:pStyle w:val="2"/>
        <w:spacing w:before="468" w:after="156"/>
      </w:pPr>
      <w:r>
        <w:t>Step</w:t>
      </w:r>
      <w:r w:rsidR="00E620E7">
        <w:t>2</w:t>
      </w:r>
      <w:r>
        <w:t xml:space="preserve"> </w:t>
      </w:r>
      <w:r w:rsidR="00E963C7">
        <w:rPr>
          <w:rFonts w:hint="eastAsia"/>
        </w:rPr>
        <w:t>查看</w:t>
      </w:r>
      <w:r w:rsidR="00E620E7">
        <w:rPr>
          <w:rFonts w:hint="eastAsia"/>
        </w:rPr>
        <w:t>详细</w:t>
      </w:r>
    </w:p>
    <w:p w14:paraId="37BD9B82" w14:textId="67AB0A88" w:rsidR="003A681E" w:rsidRDefault="000B48AF">
      <w:pPr>
        <w:pStyle w:val="ac"/>
        <w:numPr>
          <w:ilvl w:val="0"/>
          <w:numId w:val="7"/>
        </w:numPr>
        <w:ind w:firstLineChars="0"/>
        <w:jc w:val="left"/>
      </w:pPr>
      <w:r>
        <w:rPr>
          <w:rFonts w:hint="eastAsia"/>
        </w:rPr>
        <w:t>该界面包含数个子页签，可点击按钮切换显示信息</w:t>
      </w:r>
      <w:r w:rsidR="00236C95">
        <w:rPr>
          <w:rFonts w:hint="eastAsia"/>
        </w:rPr>
        <w:t>；</w:t>
      </w:r>
    </w:p>
    <w:p w14:paraId="7D7F0E63" w14:textId="69B3ABF7" w:rsidR="00167CA0" w:rsidRDefault="005923FC" w:rsidP="00B0061D">
      <w:pPr>
        <w:pStyle w:val="ac"/>
        <w:numPr>
          <w:ilvl w:val="0"/>
          <w:numId w:val="12"/>
        </w:numPr>
        <w:ind w:firstLineChars="0"/>
        <w:jc w:val="left"/>
      </w:pPr>
      <w:r>
        <w:rPr>
          <w:rFonts w:hint="eastAsia"/>
        </w:rPr>
        <w:t>信息面板：</w:t>
      </w:r>
    </w:p>
    <w:p w14:paraId="0E57E234" w14:textId="7D93D041" w:rsidR="00167CA0" w:rsidRDefault="00EE2E12" w:rsidP="00B0061D">
      <w:pPr>
        <w:pStyle w:val="ac"/>
        <w:numPr>
          <w:ilvl w:val="1"/>
          <w:numId w:val="12"/>
        </w:numPr>
        <w:ind w:firstLineChars="0"/>
        <w:jc w:val="left"/>
      </w:pPr>
      <w:r>
        <w:rPr>
          <w:rFonts w:hint="eastAsia"/>
        </w:rPr>
        <w:t>[</w:t>
      </w:r>
      <w:r>
        <w:rPr>
          <w:rFonts w:hint="eastAsia"/>
        </w:rPr>
        <w:t>基本信息</w:t>
      </w:r>
      <w:r>
        <w:rPr>
          <w:rFonts w:hint="eastAsia"/>
        </w:rPr>
        <w:t>]</w:t>
      </w:r>
      <w:r>
        <w:rPr>
          <w:rFonts w:hint="eastAsia"/>
        </w:rPr>
        <w:t>逻辑同伙伴界面一致</w:t>
      </w:r>
      <w:r w:rsidR="003A681E">
        <w:rPr>
          <w:rFonts w:hint="eastAsia"/>
        </w:rPr>
        <w:t>；</w:t>
      </w:r>
    </w:p>
    <w:p w14:paraId="5C8DB0A4" w14:textId="4E1C37AB" w:rsidR="00167CA0" w:rsidRDefault="00EE2E12" w:rsidP="00B0061D">
      <w:pPr>
        <w:pStyle w:val="ac"/>
        <w:numPr>
          <w:ilvl w:val="1"/>
          <w:numId w:val="12"/>
        </w:numPr>
        <w:ind w:firstLineChars="0"/>
        <w:jc w:val="left"/>
      </w:pPr>
      <w:r>
        <w:rPr>
          <w:rFonts w:hint="eastAsia"/>
        </w:rPr>
        <w:t>界面逻辑同伙伴界面一致</w:t>
      </w:r>
      <w:r w:rsidR="003A681E">
        <w:rPr>
          <w:rFonts w:hint="eastAsia"/>
        </w:rPr>
        <w:t>；</w:t>
      </w:r>
    </w:p>
    <w:p w14:paraId="42BE75EB" w14:textId="77777777" w:rsidR="00167CA0" w:rsidRDefault="00EE2E12">
      <w:pPr>
        <w:pStyle w:val="ac"/>
        <w:ind w:firstLineChars="0" w:firstLine="0"/>
        <w:jc w:val="center"/>
      </w:pPr>
      <w:r>
        <w:rPr>
          <w:noProof/>
        </w:rPr>
        <w:drawing>
          <wp:inline distT="0" distB="0" distL="114300" distR="114300" wp14:anchorId="5EB18D07" wp14:editId="5C7C2261">
            <wp:extent cx="2814955" cy="5015865"/>
            <wp:effectExtent l="0" t="0" r="4445" b="13335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14955" cy="501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13FBF1A" wp14:editId="25931673">
                <wp:simplePos x="0" y="0"/>
                <wp:positionH relativeFrom="column">
                  <wp:posOffset>1189355</wp:posOffset>
                </wp:positionH>
                <wp:positionV relativeFrom="paragraph">
                  <wp:posOffset>4336415</wp:posOffset>
                </wp:positionV>
                <wp:extent cx="1263015" cy="542925"/>
                <wp:effectExtent l="7620" t="7620" r="672465" b="20955"/>
                <wp:wrapNone/>
                <wp:docPr id="8" name="圆角矩形标注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3015" cy="542925"/>
                        </a:xfrm>
                        <a:prstGeom prst="wedgeRoundRectCallout">
                          <a:avLst>
                            <a:gd name="adj1" fmla="val 96715"/>
                            <a:gd name="adj2" fmla="val -21666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/>
                          <a:tileRect/>
                        </a:gradFill>
                        <a:ln w="15875" cap="flat" cmpd="sng">
                          <a:solidFill>
                            <a:srgbClr val="739CC3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7183F8D9" w14:textId="77777777" w:rsidR="00167CA0" w:rsidRDefault="00EE2E12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>点击按钮弹出放生灵兽确定弹窗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w14:anchorId="213FBF1A" id="圆角矩形标注 8" o:spid="_x0000_s1028" type="#_x0000_t62" style="position:absolute;left:0;text-align:left;margin-left:93.65pt;margin-top:341.45pt;width:99.45pt;height:42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" adj="31690,6120" fillcolor="#bbd5f0" strokecolor="#739cc3" strokeweight="1.25pt">
                <v:fill color2="#9cbee0" focus="100%" type="gradient">
                  <o:fill v:ext="view" type="gradientUnscaled"/>
                </v:fill>
                <v:textbox>
                  <w:txbxContent>
                    <w:p w14:paraId="7183F8D9" w14:textId="77777777" w:rsidR="00167CA0" w:rsidRDefault="00EE2E12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>点击按钮弹出放生灵兽确定弹窗</w:t>
                      </w:r>
                    </w:p>
                  </w:txbxContent>
                </v:textbox>
              </v:shape>
            </w:pict>
          </mc:Fallback>
        </mc:AlternateContent>
      </w:r>
    </w:p>
    <w:p w14:paraId="1FBE9941" w14:textId="576D44AE" w:rsidR="00167CA0" w:rsidRDefault="00EE2E12">
      <w:pPr>
        <w:pStyle w:val="ac"/>
        <w:ind w:firstLineChars="0" w:firstLine="0"/>
        <w:jc w:val="center"/>
      </w:pPr>
      <w:r>
        <w:rPr>
          <w:noProof/>
        </w:rPr>
        <w:drawing>
          <wp:inline distT="0" distB="0" distL="114300" distR="114300" wp14:anchorId="16D0F0A1" wp14:editId="062340CC">
            <wp:extent cx="2911450" cy="1289649"/>
            <wp:effectExtent l="0" t="0" r="3810" b="635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5384" cy="1291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A2721" w14:textId="7061514B" w:rsidR="00167CA0" w:rsidRDefault="00167CA0"/>
    <w:p w14:paraId="168C18FF" w14:textId="794BEA1D" w:rsidR="00167CA0" w:rsidRDefault="00EE2E12">
      <w:pPr>
        <w:numPr>
          <w:ilvl w:val="0"/>
          <w:numId w:val="7"/>
        </w:numPr>
      </w:pPr>
      <w:r>
        <w:rPr>
          <w:rFonts w:hint="eastAsia"/>
        </w:rPr>
        <w:t>基础属性页签</w:t>
      </w:r>
      <w:r w:rsidR="00BD1B55">
        <w:rPr>
          <w:rFonts w:hint="eastAsia"/>
        </w:rPr>
        <w:t>：</w:t>
      </w:r>
    </w:p>
    <w:p w14:paraId="188F5B58" w14:textId="257ED3A9" w:rsidR="00167CA0" w:rsidRDefault="00EE2E12" w:rsidP="00BD1B55">
      <w:pPr>
        <w:pStyle w:val="ac"/>
        <w:numPr>
          <w:ilvl w:val="0"/>
          <w:numId w:val="8"/>
        </w:numPr>
        <w:ind w:leftChars="200" w:left="840" w:firstLineChars="0"/>
        <w:jc w:val="left"/>
      </w:pPr>
      <w:r>
        <w:rPr>
          <w:rFonts w:hint="eastAsia"/>
        </w:rPr>
        <w:lastRenderedPageBreak/>
        <w:t>[</w:t>
      </w:r>
      <w:r>
        <w:rPr>
          <w:rFonts w:hint="eastAsia"/>
        </w:rPr>
        <w:t>基础属性</w:t>
      </w:r>
      <w:r>
        <w:rPr>
          <w:rFonts w:hint="eastAsia"/>
        </w:rPr>
        <w:t>]</w:t>
      </w:r>
      <w:r>
        <w:rPr>
          <w:rFonts w:hint="eastAsia"/>
        </w:rPr>
        <w:t>功能逻辑同伙伴一致</w:t>
      </w:r>
      <w:r w:rsidR="00BD1B55">
        <w:rPr>
          <w:rFonts w:hint="eastAsia"/>
        </w:rPr>
        <w:t>；</w:t>
      </w:r>
    </w:p>
    <w:p w14:paraId="4EAFF418" w14:textId="5C5EC688" w:rsidR="00167CA0" w:rsidRDefault="00EE2E12" w:rsidP="00BD1B55">
      <w:pPr>
        <w:pStyle w:val="ac"/>
        <w:numPr>
          <w:ilvl w:val="0"/>
          <w:numId w:val="8"/>
        </w:numPr>
        <w:ind w:leftChars="200" w:left="840" w:firstLineChars="0"/>
        <w:jc w:val="left"/>
      </w:pPr>
      <w:r>
        <w:rPr>
          <w:rFonts w:hint="eastAsia"/>
        </w:rPr>
        <w:t>界面逻辑与伙伴界面一致</w:t>
      </w:r>
      <w:r w:rsidR="00BD1B55">
        <w:rPr>
          <w:rFonts w:hint="eastAsia"/>
        </w:rPr>
        <w:t>；</w:t>
      </w:r>
    </w:p>
    <w:p w14:paraId="4F340E3D" w14:textId="77777777" w:rsidR="00167CA0" w:rsidRDefault="00EE2E12">
      <w:pPr>
        <w:pStyle w:val="ac"/>
        <w:ind w:firstLineChars="0" w:firstLine="0"/>
        <w:jc w:val="center"/>
      </w:pPr>
      <w:r>
        <w:rPr>
          <w:noProof/>
        </w:rPr>
        <w:drawing>
          <wp:inline distT="0" distB="0" distL="114300" distR="114300" wp14:anchorId="29E76EFE" wp14:editId="2E99BEFF">
            <wp:extent cx="6182360" cy="5218430"/>
            <wp:effectExtent l="0" t="0" r="8890" b="127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2360" cy="521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32BFB" w14:textId="77777777" w:rsidR="00167CA0" w:rsidRDefault="00167CA0">
      <w:pPr>
        <w:pStyle w:val="ac"/>
        <w:ind w:firstLineChars="0" w:firstLine="0"/>
        <w:jc w:val="center"/>
        <w:sectPr w:rsidR="00167CA0">
          <w:headerReference w:type="default" r:id="rId13"/>
          <w:footerReference w:type="default" r:id="rId14"/>
          <w:headerReference w:type="first" r:id="rId15"/>
          <w:footerReference w:type="first" r:id="rId16"/>
          <w:pgSz w:w="11906" w:h="16838"/>
          <w:pgMar w:top="1440" w:right="1080" w:bottom="1440" w:left="1080" w:header="567" w:footer="851" w:gutter="0"/>
          <w:cols w:space="720"/>
          <w:docGrid w:type="lines" w:linePitch="312"/>
        </w:sectPr>
      </w:pPr>
    </w:p>
    <w:p w14:paraId="498AEC4A" w14:textId="38641559" w:rsidR="00167CA0" w:rsidRDefault="00EE2E12">
      <w:pPr>
        <w:numPr>
          <w:ilvl w:val="0"/>
          <w:numId w:val="7"/>
        </w:numPr>
      </w:pPr>
      <w:r>
        <w:rPr>
          <w:rFonts w:hint="eastAsia"/>
        </w:rPr>
        <w:lastRenderedPageBreak/>
        <w:t>技能页签</w:t>
      </w:r>
      <w:r w:rsidR="00642F89">
        <w:rPr>
          <w:rFonts w:hint="eastAsia"/>
        </w:rPr>
        <w:t>：</w:t>
      </w:r>
    </w:p>
    <w:p w14:paraId="6090E07C" w14:textId="7ED28AD9" w:rsidR="00167CA0" w:rsidRDefault="00EE2E12" w:rsidP="00642F89">
      <w:pPr>
        <w:pStyle w:val="ac"/>
        <w:numPr>
          <w:ilvl w:val="0"/>
          <w:numId w:val="8"/>
        </w:numPr>
        <w:ind w:leftChars="200" w:left="840" w:firstLineChars="0"/>
        <w:jc w:val="left"/>
      </w:pPr>
      <w:r>
        <w:rPr>
          <w:rFonts w:hint="eastAsia"/>
        </w:rPr>
        <w:t>[</w:t>
      </w:r>
      <w:r>
        <w:rPr>
          <w:rFonts w:hint="eastAsia"/>
        </w:rPr>
        <w:t>功法</w:t>
      </w:r>
      <w:r>
        <w:rPr>
          <w:rFonts w:hint="eastAsia"/>
        </w:rPr>
        <w:t>&amp;</w:t>
      </w:r>
      <w:r>
        <w:rPr>
          <w:rFonts w:hint="eastAsia"/>
        </w:rPr>
        <w:t>技能</w:t>
      </w:r>
      <w:r>
        <w:rPr>
          <w:rFonts w:hint="eastAsia"/>
        </w:rPr>
        <w:t>]</w:t>
      </w:r>
      <w:r>
        <w:rPr>
          <w:rFonts w:hint="eastAsia"/>
        </w:rPr>
        <w:t>功能逻辑同玩家角色一致</w:t>
      </w:r>
      <w:r w:rsidR="00F90B0E">
        <w:rPr>
          <w:rFonts w:hint="eastAsia"/>
        </w:rPr>
        <w:t>；</w:t>
      </w:r>
    </w:p>
    <w:p w14:paraId="3100D8C7" w14:textId="604F5229" w:rsidR="00167CA0" w:rsidRDefault="00EE2E12" w:rsidP="00642F89">
      <w:pPr>
        <w:pStyle w:val="ac"/>
        <w:numPr>
          <w:ilvl w:val="0"/>
          <w:numId w:val="8"/>
        </w:numPr>
        <w:ind w:leftChars="200" w:left="840" w:firstLineChars="0"/>
        <w:jc w:val="left"/>
      </w:pPr>
      <w:r>
        <w:rPr>
          <w:rFonts w:hint="eastAsia"/>
        </w:rPr>
        <w:t>只展示灵兽的主动技能</w:t>
      </w:r>
      <w:r w:rsidR="00F90B0E">
        <w:rPr>
          <w:rFonts w:hint="eastAsia"/>
        </w:rPr>
        <w:t>；</w:t>
      </w:r>
    </w:p>
    <w:p w14:paraId="08891B12" w14:textId="77777777" w:rsidR="00167CA0" w:rsidRDefault="00EE2E12">
      <w:pPr>
        <w:pStyle w:val="ac"/>
        <w:ind w:firstLineChars="0" w:firstLine="0"/>
        <w:jc w:val="center"/>
      </w:pPr>
      <w:r>
        <w:rPr>
          <w:noProof/>
        </w:rPr>
        <w:drawing>
          <wp:inline distT="0" distB="0" distL="114300" distR="114300" wp14:anchorId="5B41035E" wp14:editId="682B18F8">
            <wp:extent cx="3599815" cy="6414135"/>
            <wp:effectExtent l="0" t="0" r="635" b="5715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641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869CA8B" wp14:editId="6D8C1846">
                <wp:simplePos x="0" y="0"/>
                <wp:positionH relativeFrom="column">
                  <wp:posOffset>-36195</wp:posOffset>
                </wp:positionH>
                <wp:positionV relativeFrom="paragraph">
                  <wp:posOffset>1619250</wp:posOffset>
                </wp:positionV>
                <wp:extent cx="1162685" cy="589915"/>
                <wp:effectExtent l="8255" t="46990" r="486410" b="10795"/>
                <wp:wrapNone/>
                <wp:docPr id="22" name="圆角矩形标注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685" cy="589915"/>
                        </a:xfrm>
                        <a:prstGeom prst="wedgeRoundRectCallout">
                          <a:avLst>
                            <a:gd name="adj1" fmla="val 86373"/>
                            <a:gd name="adj2" fmla="val -54035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/>
                          <a:tileRect/>
                        </a:gradFill>
                        <a:ln w="15875" cap="flat" cmpd="sng">
                          <a:solidFill>
                            <a:srgbClr val="739CC3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504DD392" w14:textId="77777777" w:rsidR="00167CA0" w:rsidRDefault="00EE2E12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>展示对应技能的效果描述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w14:anchorId="5869CA8B" id="圆角矩形标注 22" o:spid="_x0000_s1029" type="#_x0000_t62" style="position:absolute;left:0;text-align:left;margin-left:-2.85pt;margin-top:127.5pt;width:91.55pt;height:46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" adj="29457,-872" fillcolor="#bbd5f0" strokecolor="#739cc3" strokeweight="1.25pt">
                <v:fill color2="#9cbee0" focus="100%" type="gradient">
                  <o:fill v:ext="view" type="gradientUnscaled"/>
                </v:fill>
                <v:textbox>
                  <w:txbxContent>
                    <w:p w14:paraId="504DD392" w14:textId="77777777" w:rsidR="00167CA0" w:rsidRDefault="00EE2E12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>展示对应技能的效果描述</w:t>
                      </w: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p w14:paraId="0EE02DAD" w14:textId="638D6C8D" w:rsidR="00167CA0" w:rsidRDefault="00EE2E12">
      <w:pPr>
        <w:numPr>
          <w:ilvl w:val="0"/>
          <w:numId w:val="7"/>
        </w:numPr>
      </w:pPr>
      <w:r>
        <w:rPr>
          <w:rFonts w:hint="eastAsia"/>
        </w:rPr>
        <w:lastRenderedPageBreak/>
        <w:t>血脉</w:t>
      </w:r>
      <w:r>
        <w:rPr>
          <w:rFonts w:hint="eastAsia"/>
        </w:rPr>
        <w:t>&amp;</w:t>
      </w:r>
      <w:r>
        <w:rPr>
          <w:rFonts w:hint="eastAsia"/>
        </w:rPr>
        <w:t>灵根页签</w:t>
      </w:r>
      <w:r w:rsidR="009170D9">
        <w:rPr>
          <w:rFonts w:hint="eastAsia"/>
        </w:rPr>
        <w:t>：</w:t>
      </w:r>
    </w:p>
    <w:p w14:paraId="760997BA" w14:textId="4C35E9CB" w:rsidR="00167CA0" w:rsidRDefault="00EE2E12" w:rsidP="005E2406">
      <w:pPr>
        <w:pStyle w:val="ac"/>
        <w:numPr>
          <w:ilvl w:val="0"/>
          <w:numId w:val="8"/>
        </w:numPr>
        <w:ind w:leftChars="200" w:left="840" w:firstLineChars="0"/>
        <w:jc w:val="left"/>
      </w:pPr>
      <w:r>
        <w:rPr>
          <w:rFonts w:hint="eastAsia"/>
        </w:rPr>
        <w:t>[</w:t>
      </w:r>
      <w:r>
        <w:rPr>
          <w:rFonts w:hint="eastAsia"/>
        </w:rPr>
        <w:t>血脉</w:t>
      </w:r>
      <w:r>
        <w:rPr>
          <w:rFonts w:hint="eastAsia"/>
        </w:rPr>
        <w:t>&amp;</w:t>
      </w:r>
      <w:r>
        <w:rPr>
          <w:rFonts w:hint="eastAsia"/>
        </w:rPr>
        <w:t>灵根</w:t>
      </w:r>
      <w:r>
        <w:rPr>
          <w:rFonts w:hint="eastAsia"/>
        </w:rPr>
        <w:t>]</w:t>
      </w:r>
      <w:r>
        <w:rPr>
          <w:rFonts w:hint="eastAsia"/>
        </w:rPr>
        <w:t>功能逻辑同伙伴界面一致</w:t>
      </w:r>
      <w:r w:rsidR="009170D9">
        <w:rPr>
          <w:rFonts w:hint="eastAsia"/>
        </w:rPr>
        <w:t>；</w:t>
      </w:r>
    </w:p>
    <w:p w14:paraId="690EB0CE" w14:textId="2D6A9C55" w:rsidR="00167CA0" w:rsidRDefault="00EE2E12" w:rsidP="005E2406">
      <w:pPr>
        <w:pStyle w:val="ac"/>
        <w:numPr>
          <w:ilvl w:val="0"/>
          <w:numId w:val="8"/>
        </w:numPr>
        <w:ind w:leftChars="200" w:left="840" w:firstLineChars="0"/>
        <w:jc w:val="left"/>
      </w:pPr>
      <w:r>
        <w:rPr>
          <w:rFonts w:hint="eastAsia"/>
        </w:rPr>
        <w:t>界面逻辑同伙伴界面一致</w:t>
      </w:r>
      <w:r w:rsidR="009170D9">
        <w:rPr>
          <w:rFonts w:hint="eastAsia"/>
        </w:rPr>
        <w:t>；</w:t>
      </w:r>
    </w:p>
    <w:p w14:paraId="73A1C0F3" w14:textId="440AE3A9" w:rsidR="00167CA0" w:rsidRDefault="00EE2E12">
      <w:pPr>
        <w:jc w:val="center"/>
      </w:pPr>
      <w:r>
        <w:rPr>
          <w:noProof/>
        </w:rPr>
        <w:drawing>
          <wp:inline distT="0" distB="0" distL="114300" distR="114300" wp14:anchorId="328C3735" wp14:editId="482EB6CF">
            <wp:extent cx="3599815" cy="6414135"/>
            <wp:effectExtent l="0" t="0" r="635" b="571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641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F1835" w14:textId="7C68E48A" w:rsidR="000160A4" w:rsidRDefault="000160A4" w:rsidP="000160A4">
      <w:pPr>
        <w:numPr>
          <w:ilvl w:val="0"/>
          <w:numId w:val="7"/>
        </w:numPr>
      </w:pPr>
      <w:r>
        <w:rPr>
          <w:rFonts w:hint="eastAsia"/>
        </w:rPr>
        <w:t>左</w:t>
      </w:r>
      <w:r>
        <w:rPr>
          <w:rFonts w:hint="eastAsia"/>
        </w:rPr>
        <w:t>/</w:t>
      </w:r>
      <w:r>
        <w:rPr>
          <w:rFonts w:hint="eastAsia"/>
        </w:rPr>
        <w:t>右箭头：切换至下一只灵兽（</w:t>
      </w:r>
      <w:r w:rsidR="007C222F">
        <w:rPr>
          <w:rFonts w:hint="eastAsia"/>
        </w:rPr>
        <w:t>页签</w:t>
      </w:r>
      <w:r>
        <w:rPr>
          <w:rFonts w:hint="eastAsia"/>
        </w:rPr>
        <w:t>也不切换）；</w:t>
      </w:r>
    </w:p>
    <w:p w14:paraId="799142B2" w14:textId="5971FFD7" w:rsidR="00D6290E" w:rsidRDefault="000160A4" w:rsidP="000160A4">
      <w:pPr>
        <w:pStyle w:val="ac"/>
        <w:widowControl/>
        <w:numPr>
          <w:ilvl w:val="0"/>
          <w:numId w:val="7"/>
        </w:numPr>
        <w:ind w:firstLineChars="0"/>
        <w:jc w:val="left"/>
      </w:pPr>
      <w:r>
        <w:rPr>
          <w:rFonts w:hint="eastAsia"/>
        </w:rPr>
        <w:t>放生：将当前灵兽从灵兽袋中移除；</w:t>
      </w:r>
    </w:p>
    <w:p w14:paraId="0570C7AE" w14:textId="16CAEAAC" w:rsidR="000160A4" w:rsidRPr="000160A4" w:rsidRDefault="000160A4" w:rsidP="000160A4">
      <w:pPr>
        <w:pStyle w:val="ac"/>
        <w:widowControl/>
        <w:numPr>
          <w:ilvl w:val="0"/>
          <w:numId w:val="7"/>
        </w:numPr>
        <w:ind w:firstLineChars="0"/>
        <w:jc w:val="left"/>
      </w:pPr>
      <w:r>
        <w:rPr>
          <w:rFonts w:hint="eastAsia"/>
        </w:rPr>
        <w:t>返回：返回到灵兽袋界面；</w:t>
      </w:r>
    </w:p>
    <w:sectPr w:rsidR="000160A4" w:rsidRPr="000160A4">
      <w:pgSz w:w="11906" w:h="16838"/>
      <w:pgMar w:top="1440" w:right="1080" w:bottom="1440" w:left="1080" w:header="567" w:footer="851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66E385" w14:textId="77777777" w:rsidR="007337D3" w:rsidRDefault="007337D3">
      <w:r>
        <w:separator/>
      </w:r>
    </w:p>
  </w:endnote>
  <w:endnote w:type="continuationSeparator" w:id="0">
    <w:p w14:paraId="1583C4CB" w14:textId="77777777" w:rsidR="007337D3" w:rsidRDefault="007337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AFF019" w14:textId="77777777" w:rsidR="00167CA0" w:rsidRDefault="00EE2E12">
    <w:pPr>
      <w:pStyle w:val="a3"/>
      <w:tabs>
        <w:tab w:val="left" w:pos="3285"/>
        <w:tab w:val="center" w:pos="4873"/>
      </w:tabs>
    </w:pPr>
    <w:r>
      <w:tab/>
    </w:r>
    <w:r>
      <w:tab/>
    </w:r>
    <w:r>
      <w:tab/>
    </w:r>
    <w:r>
      <w:rPr>
        <w:rFonts w:hint="eastAsia"/>
      </w:rPr>
      <w:t>Page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>PAGE</w:instrText>
    </w:r>
    <w:r>
      <w:rPr>
        <w:b/>
        <w:bCs/>
        <w:sz w:val="24"/>
        <w:szCs w:val="24"/>
      </w:rPr>
      <w:fldChar w:fldCharType="separate"/>
    </w:r>
    <w:r>
      <w:rPr>
        <w:b/>
        <w:bCs/>
      </w:rPr>
      <w:t>9</w:t>
    </w:r>
    <w:r>
      <w:rPr>
        <w:b/>
        <w:bCs/>
        <w:sz w:val="24"/>
        <w:szCs w:val="24"/>
      </w:rPr>
      <w:fldChar w:fldCharType="end"/>
    </w:r>
    <w:r>
      <w:rPr>
        <w:rFonts w:hint="eastAsia"/>
        <w:lang w:val="zh-CN"/>
      </w:rPr>
      <w:t>of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>NUMPAGES</w:instrText>
    </w:r>
    <w:r>
      <w:rPr>
        <w:b/>
        <w:bCs/>
        <w:sz w:val="24"/>
        <w:szCs w:val="24"/>
      </w:rPr>
      <w:fldChar w:fldCharType="separate"/>
    </w:r>
    <w:r>
      <w:rPr>
        <w:b/>
        <w:bCs/>
      </w:rPr>
      <w:t>11</w:t>
    </w:r>
    <w:r>
      <w:rPr>
        <w:b/>
        <w:bCs/>
        <w:sz w:val="24"/>
        <w:szCs w:val="24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876E41" w14:textId="77777777" w:rsidR="00167CA0" w:rsidRDefault="00167CA0">
    <w:pPr>
      <w:pStyle w:val="a3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A1CE4D" w14:textId="77777777" w:rsidR="007337D3" w:rsidRDefault="007337D3">
      <w:r>
        <w:separator/>
      </w:r>
    </w:p>
  </w:footnote>
  <w:footnote w:type="continuationSeparator" w:id="0">
    <w:p w14:paraId="428113B7" w14:textId="77777777" w:rsidR="007337D3" w:rsidRDefault="007337D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45D6A" w14:textId="77777777" w:rsidR="00167CA0" w:rsidRDefault="00EE2E12">
    <w:pPr>
      <w:pStyle w:val="a5"/>
      <w:tabs>
        <w:tab w:val="clear" w:pos="4153"/>
        <w:tab w:val="clear" w:pos="8306"/>
        <w:tab w:val="center" w:pos="4873"/>
        <w:tab w:val="right" w:pos="9746"/>
      </w:tabs>
    </w:pPr>
    <w:r>
      <w:t>MapleGame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AAE7F5" w14:textId="77777777" w:rsidR="00167CA0" w:rsidRDefault="00EE2E12">
    <w:pPr>
      <w:pStyle w:val="a5"/>
    </w:pPr>
    <w:r>
      <w:rPr>
        <w:rFonts w:hint="eastAsia"/>
      </w:rPr>
      <w:t>S</w:t>
    </w:r>
    <w:r>
      <w:t>nailGame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322357E"/>
    <w:multiLevelType w:val="singleLevel"/>
    <w:tmpl w:val="8322357E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832F72A6"/>
    <w:multiLevelType w:val="singleLevel"/>
    <w:tmpl w:val="832F72A6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FC1C105C"/>
    <w:multiLevelType w:val="singleLevel"/>
    <w:tmpl w:val="FC1C105C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0C695272"/>
    <w:multiLevelType w:val="hybridMultilevel"/>
    <w:tmpl w:val="46660586"/>
    <w:lvl w:ilvl="0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4" w15:restartNumberingAfterBreak="0">
    <w:nsid w:val="1631BD67"/>
    <w:multiLevelType w:val="singleLevel"/>
    <w:tmpl w:val="1631BD67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5" w15:restartNumberingAfterBreak="0">
    <w:nsid w:val="19E56BC4"/>
    <w:multiLevelType w:val="singleLevel"/>
    <w:tmpl w:val="19E56BC4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6" w15:restartNumberingAfterBreak="0">
    <w:nsid w:val="1E1853BE"/>
    <w:multiLevelType w:val="singleLevel"/>
    <w:tmpl w:val="1E1853BE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7" w15:restartNumberingAfterBreak="0">
    <w:nsid w:val="25561D80"/>
    <w:multiLevelType w:val="hybridMultilevel"/>
    <w:tmpl w:val="7B74B25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3C20CAD1"/>
    <w:multiLevelType w:val="singleLevel"/>
    <w:tmpl w:val="3C20CAD1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9" w15:restartNumberingAfterBreak="0">
    <w:nsid w:val="47216ED8"/>
    <w:multiLevelType w:val="hybridMultilevel"/>
    <w:tmpl w:val="4E0815B8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 w15:restartNumberingAfterBreak="0">
    <w:nsid w:val="73AE329A"/>
    <w:multiLevelType w:val="multilevel"/>
    <w:tmpl w:val="73AE329A"/>
    <w:lvl w:ilvl="0">
      <w:start w:val="1"/>
      <w:numFmt w:val="chineseCountingThousand"/>
      <w:lvlText w:val="%1、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D3B04E6"/>
    <w:multiLevelType w:val="hybridMultilevel"/>
    <w:tmpl w:val="5C5CB4D4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10"/>
  </w:num>
  <w:num w:numId="2">
    <w:abstractNumId w:val="4"/>
  </w:num>
  <w:num w:numId="3">
    <w:abstractNumId w:val="8"/>
  </w:num>
  <w:num w:numId="4">
    <w:abstractNumId w:val="6"/>
  </w:num>
  <w:num w:numId="5">
    <w:abstractNumId w:val="2"/>
  </w:num>
  <w:num w:numId="6">
    <w:abstractNumId w:val="0"/>
  </w:num>
  <w:num w:numId="7">
    <w:abstractNumId w:val="1"/>
  </w:num>
  <w:num w:numId="8">
    <w:abstractNumId w:val="5"/>
  </w:num>
  <w:num w:numId="9">
    <w:abstractNumId w:val="9"/>
  </w:num>
  <w:num w:numId="10">
    <w:abstractNumId w:val="11"/>
  </w:num>
  <w:num w:numId="11">
    <w:abstractNumId w:val="3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HorizontalSpacing w:val="105"/>
  <w:drawingGridVerticalSpacing w:val="156"/>
  <w:noPunctuationKerning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096B"/>
    <w:rsid w:val="0000148A"/>
    <w:rsid w:val="000160A4"/>
    <w:rsid w:val="00021A7E"/>
    <w:rsid w:val="00022462"/>
    <w:rsid w:val="00035D7B"/>
    <w:rsid w:val="00040BBD"/>
    <w:rsid w:val="00056231"/>
    <w:rsid w:val="0006182D"/>
    <w:rsid w:val="00066A8B"/>
    <w:rsid w:val="00067CD7"/>
    <w:rsid w:val="0007087C"/>
    <w:rsid w:val="000754C9"/>
    <w:rsid w:val="00076B96"/>
    <w:rsid w:val="00086B75"/>
    <w:rsid w:val="000A1157"/>
    <w:rsid w:val="000B48AF"/>
    <w:rsid w:val="000B70AA"/>
    <w:rsid w:val="000C4351"/>
    <w:rsid w:val="000C4A80"/>
    <w:rsid w:val="000E42BA"/>
    <w:rsid w:val="001079DD"/>
    <w:rsid w:val="00121483"/>
    <w:rsid w:val="00140790"/>
    <w:rsid w:val="0014198D"/>
    <w:rsid w:val="001519F3"/>
    <w:rsid w:val="00167CA0"/>
    <w:rsid w:val="001802C9"/>
    <w:rsid w:val="001A16C3"/>
    <w:rsid w:val="001A1F8C"/>
    <w:rsid w:val="001C1EE8"/>
    <w:rsid w:val="001E49D2"/>
    <w:rsid w:val="001E6F38"/>
    <w:rsid w:val="001F22E5"/>
    <w:rsid w:val="00236C95"/>
    <w:rsid w:val="0024728E"/>
    <w:rsid w:val="00280BB5"/>
    <w:rsid w:val="0029459D"/>
    <w:rsid w:val="002B0557"/>
    <w:rsid w:val="002B41E2"/>
    <w:rsid w:val="002B623E"/>
    <w:rsid w:val="002C3DDB"/>
    <w:rsid w:val="002C72A7"/>
    <w:rsid w:val="002C7462"/>
    <w:rsid w:val="002E2035"/>
    <w:rsid w:val="002E447E"/>
    <w:rsid w:val="002E4695"/>
    <w:rsid w:val="003028F4"/>
    <w:rsid w:val="00331CFE"/>
    <w:rsid w:val="0038390B"/>
    <w:rsid w:val="0039324B"/>
    <w:rsid w:val="003964A2"/>
    <w:rsid w:val="003A4343"/>
    <w:rsid w:val="003A681E"/>
    <w:rsid w:val="003B096B"/>
    <w:rsid w:val="003B3A12"/>
    <w:rsid w:val="003B656E"/>
    <w:rsid w:val="003D0528"/>
    <w:rsid w:val="003D0DBD"/>
    <w:rsid w:val="0041708B"/>
    <w:rsid w:val="00461921"/>
    <w:rsid w:val="00464407"/>
    <w:rsid w:val="00467293"/>
    <w:rsid w:val="00475CFC"/>
    <w:rsid w:val="00476DC8"/>
    <w:rsid w:val="004808A4"/>
    <w:rsid w:val="004912F1"/>
    <w:rsid w:val="00493E67"/>
    <w:rsid w:val="00497563"/>
    <w:rsid w:val="00497A0E"/>
    <w:rsid w:val="004A2F13"/>
    <w:rsid w:val="004C03BE"/>
    <w:rsid w:val="004C08D5"/>
    <w:rsid w:val="004F35AB"/>
    <w:rsid w:val="00506823"/>
    <w:rsid w:val="00515270"/>
    <w:rsid w:val="005173F7"/>
    <w:rsid w:val="005277BB"/>
    <w:rsid w:val="00546B6C"/>
    <w:rsid w:val="00546C59"/>
    <w:rsid w:val="00565838"/>
    <w:rsid w:val="00581A6E"/>
    <w:rsid w:val="005911D0"/>
    <w:rsid w:val="005923FC"/>
    <w:rsid w:val="00595EBF"/>
    <w:rsid w:val="005A3A1A"/>
    <w:rsid w:val="005B0EE1"/>
    <w:rsid w:val="005D1886"/>
    <w:rsid w:val="005D4443"/>
    <w:rsid w:val="005E0DC0"/>
    <w:rsid w:val="005E2406"/>
    <w:rsid w:val="005F31E6"/>
    <w:rsid w:val="005F78FF"/>
    <w:rsid w:val="00601325"/>
    <w:rsid w:val="00603B85"/>
    <w:rsid w:val="00642EF7"/>
    <w:rsid w:val="00642F89"/>
    <w:rsid w:val="006469FC"/>
    <w:rsid w:val="006601A5"/>
    <w:rsid w:val="006A31F5"/>
    <w:rsid w:val="006A3483"/>
    <w:rsid w:val="006D26FC"/>
    <w:rsid w:val="006F59C4"/>
    <w:rsid w:val="006F6062"/>
    <w:rsid w:val="00712FBB"/>
    <w:rsid w:val="0072106B"/>
    <w:rsid w:val="007337D3"/>
    <w:rsid w:val="00742F45"/>
    <w:rsid w:val="0074557B"/>
    <w:rsid w:val="007731C6"/>
    <w:rsid w:val="0078368A"/>
    <w:rsid w:val="00791594"/>
    <w:rsid w:val="007966EB"/>
    <w:rsid w:val="007A2B8A"/>
    <w:rsid w:val="007C222F"/>
    <w:rsid w:val="007D7E8E"/>
    <w:rsid w:val="007E19A5"/>
    <w:rsid w:val="00811C39"/>
    <w:rsid w:val="008179FB"/>
    <w:rsid w:val="00821AB1"/>
    <w:rsid w:val="00827A4C"/>
    <w:rsid w:val="00840F2A"/>
    <w:rsid w:val="008D2228"/>
    <w:rsid w:val="008F1E79"/>
    <w:rsid w:val="008F5269"/>
    <w:rsid w:val="009107DD"/>
    <w:rsid w:val="00911D27"/>
    <w:rsid w:val="009170D9"/>
    <w:rsid w:val="0092071D"/>
    <w:rsid w:val="00942ACC"/>
    <w:rsid w:val="00944C29"/>
    <w:rsid w:val="00961759"/>
    <w:rsid w:val="00977C99"/>
    <w:rsid w:val="009B2B37"/>
    <w:rsid w:val="009B7F4C"/>
    <w:rsid w:val="009C692E"/>
    <w:rsid w:val="009D3207"/>
    <w:rsid w:val="00A50A6D"/>
    <w:rsid w:val="00A51C7C"/>
    <w:rsid w:val="00A647C5"/>
    <w:rsid w:val="00A753F5"/>
    <w:rsid w:val="00A82C62"/>
    <w:rsid w:val="00A87366"/>
    <w:rsid w:val="00AE5E67"/>
    <w:rsid w:val="00B0061D"/>
    <w:rsid w:val="00B12EFA"/>
    <w:rsid w:val="00B17A45"/>
    <w:rsid w:val="00B22D87"/>
    <w:rsid w:val="00B26571"/>
    <w:rsid w:val="00B4472C"/>
    <w:rsid w:val="00B764CC"/>
    <w:rsid w:val="00B926E1"/>
    <w:rsid w:val="00BB6886"/>
    <w:rsid w:val="00BC2A1D"/>
    <w:rsid w:val="00BC686D"/>
    <w:rsid w:val="00BD1B55"/>
    <w:rsid w:val="00BD2206"/>
    <w:rsid w:val="00BD2782"/>
    <w:rsid w:val="00BE6792"/>
    <w:rsid w:val="00BF03F7"/>
    <w:rsid w:val="00C41083"/>
    <w:rsid w:val="00C42996"/>
    <w:rsid w:val="00C452B0"/>
    <w:rsid w:val="00C4690D"/>
    <w:rsid w:val="00C47115"/>
    <w:rsid w:val="00C53BFE"/>
    <w:rsid w:val="00C87D6E"/>
    <w:rsid w:val="00C91D78"/>
    <w:rsid w:val="00CA0C69"/>
    <w:rsid w:val="00CA195F"/>
    <w:rsid w:val="00CB5668"/>
    <w:rsid w:val="00CE2F52"/>
    <w:rsid w:val="00CE6D0A"/>
    <w:rsid w:val="00D020A1"/>
    <w:rsid w:val="00D128A1"/>
    <w:rsid w:val="00D3588C"/>
    <w:rsid w:val="00D45296"/>
    <w:rsid w:val="00D6290E"/>
    <w:rsid w:val="00D706AA"/>
    <w:rsid w:val="00D72C76"/>
    <w:rsid w:val="00D82E0D"/>
    <w:rsid w:val="00D83ED6"/>
    <w:rsid w:val="00D85BB5"/>
    <w:rsid w:val="00DA2341"/>
    <w:rsid w:val="00DB2201"/>
    <w:rsid w:val="00DC02C4"/>
    <w:rsid w:val="00DC4FE6"/>
    <w:rsid w:val="00DD095D"/>
    <w:rsid w:val="00E009C0"/>
    <w:rsid w:val="00E05C79"/>
    <w:rsid w:val="00E12DF6"/>
    <w:rsid w:val="00E2474F"/>
    <w:rsid w:val="00E3061C"/>
    <w:rsid w:val="00E34752"/>
    <w:rsid w:val="00E363D4"/>
    <w:rsid w:val="00E42D34"/>
    <w:rsid w:val="00E471E9"/>
    <w:rsid w:val="00E620E7"/>
    <w:rsid w:val="00E70642"/>
    <w:rsid w:val="00E71B32"/>
    <w:rsid w:val="00E7441C"/>
    <w:rsid w:val="00E918AF"/>
    <w:rsid w:val="00E963C7"/>
    <w:rsid w:val="00EA4F2B"/>
    <w:rsid w:val="00EB6B78"/>
    <w:rsid w:val="00EC2EEF"/>
    <w:rsid w:val="00ED7EE8"/>
    <w:rsid w:val="00EE2E12"/>
    <w:rsid w:val="00EF76A2"/>
    <w:rsid w:val="00F032CA"/>
    <w:rsid w:val="00F17A55"/>
    <w:rsid w:val="00F364E1"/>
    <w:rsid w:val="00F371E5"/>
    <w:rsid w:val="00F45BBB"/>
    <w:rsid w:val="00F53FEF"/>
    <w:rsid w:val="00F664EC"/>
    <w:rsid w:val="00F90B0E"/>
    <w:rsid w:val="00FB0387"/>
    <w:rsid w:val="00FB5432"/>
    <w:rsid w:val="00FD1DE1"/>
    <w:rsid w:val="00FD6FA9"/>
    <w:rsid w:val="15F445BF"/>
    <w:rsid w:val="17775A19"/>
    <w:rsid w:val="18EA0E7D"/>
    <w:rsid w:val="1A7D5E6A"/>
    <w:rsid w:val="1FAC2EF0"/>
    <w:rsid w:val="20982153"/>
    <w:rsid w:val="29A305C7"/>
    <w:rsid w:val="2A9C10A5"/>
    <w:rsid w:val="2AB35A4B"/>
    <w:rsid w:val="2BB4559A"/>
    <w:rsid w:val="2D930855"/>
    <w:rsid w:val="2E413916"/>
    <w:rsid w:val="33BE4E79"/>
    <w:rsid w:val="3D8066E9"/>
    <w:rsid w:val="485A41E2"/>
    <w:rsid w:val="4AB524EA"/>
    <w:rsid w:val="4CB93EE5"/>
    <w:rsid w:val="51E75AAF"/>
    <w:rsid w:val="521C57E0"/>
    <w:rsid w:val="55731E2D"/>
    <w:rsid w:val="55B520B6"/>
    <w:rsid w:val="59DC0B55"/>
    <w:rsid w:val="5B4578AC"/>
    <w:rsid w:val="5B7136CE"/>
    <w:rsid w:val="5CEF50DF"/>
    <w:rsid w:val="5E3A669D"/>
    <w:rsid w:val="6C5003ED"/>
    <w:rsid w:val="707B4FB6"/>
    <w:rsid w:val="735E03DA"/>
    <w:rsid w:val="75544A88"/>
    <w:rsid w:val="77634135"/>
    <w:rsid w:val="7AE13F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592954BC"/>
  <w15:docId w15:val="{A47FCB83-8EA1-4108-A458-824C9716B3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qFormat="1"/>
    <w:lsdException w:name="footer" w:uiPriority="0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qFormat/>
    <w:pPr>
      <w:pBdr>
        <w:bottom w:val="single" w:sz="4" w:space="1" w:color="auto"/>
      </w:pBdr>
      <w:spacing w:beforeLines="200" w:afterLines="100"/>
      <w:outlineLvl w:val="0"/>
    </w:pPr>
    <w:rPr>
      <w:rFonts w:eastAsia="微软雅黑"/>
      <w:b/>
      <w:bCs/>
      <w:caps/>
      <w:kern w:val="44"/>
      <w:sz w:val="36"/>
      <w:szCs w:val="44"/>
    </w:rPr>
  </w:style>
  <w:style w:type="paragraph" w:styleId="2">
    <w:name w:val="heading 2"/>
    <w:basedOn w:val="a"/>
    <w:next w:val="a"/>
    <w:link w:val="20"/>
    <w:qFormat/>
    <w:pPr>
      <w:shd w:val="clear" w:color="auto" w:fill="DBE5F1"/>
      <w:spacing w:beforeLines="150" w:afterLines="50"/>
      <w:outlineLvl w:val="1"/>
    </w:pPr>
    <w:rPr>
      <w:rFonts w:eastAsia="微软雅黑"/>
      <w:b/>
      <w:bCs/>
      <w:sz w:val="30"/>
      <w:szCs w:val="32"/>
      <w:shd w:val="clear" w:color="auto" w:fill="DBE5F1"/>
    </w:rPr>
  </w:style>
  <w:style w:type="paragraph" w:styleId="3">
    <w:name w:val="heading 3"/>
    <w:basedOn w:val="a"/>
    <w:next w:val="a"/>
    <w:link w:val="30"/>
    <w:qFormat/>
    <w:pPr>
      <w:pBdr>
        <w:bottom w:val="dotted" w:sz="4" w:space="1" w:color="auto"/>
      </w:pBdr>
      <w:spacing w:beforeLines="50"/>
      <w:outlineLvl w:val="2"/>
    </w:pPr>
    <w:rPr>
      <w:rFonts w:eastAsia="微软雅黑"/>
      <w:b/>
      <w:bCs/>
      <w:sz w:val="24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unhideWhenUsed/>
    <w:qFormat/>
    <w:pPr>
      <w:ind w:leftChars="400" w:left="840"/>
    </w:pPr>
  </w:style>
  <w:style w:type="paragraph" w:styleId="a3">
    <w:name w:val="footer"/>
    <w:basedOn w:val="a"/>
    <w:link w:val="a4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5">
    <w:name w:val="header"/>
    <w:basedOn w:val="a"/>
    <w:link w:val="a6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TOC1">
    <w:name w:val="toc 1"/>
    <w:basedOn w:val="a"/>
    <w:next w:val="a"/>
    <w:uiPriority w:val="39"/>
    <w:pPr>
      <w:tabs>
        <w:tab w:val="right" w:leader="dot" w:pos="9736"/>
      </w:tabs>
    </w:pPr>
  </w:style>
  <w:style w:type="paragraph" w:styleId="TOC2">
    <w:name w:val="toc 2"/>
    <w:basedOn w:val="a"/>
    <w:next w:val="a"/>
    <w:uiPriority w:val="39"/>
    <w:qFormat/>
    <w:pPr>
      <w:ind w:leftChars="200" w:left="420"/>
    </w:pPr>
  </w:style>
  <w:style w:type="paragraph" w:styleId="a7">
    <w:name w:val="Title"/>
    <w:basedOn w:val="a"/>
    <w:next w:val="a"/>
    <w:link w:val="a8"/>
    <w:uiPriority w:val="10"/>
    <w:qFormat/>
    <w:pPr>
      <w:spacing w:afterLines="300"/>
      <w:jc w:val="center"/>
    </w:pPr>
    <w:rPr>
      <w:rFonts w:eastAsia="微软雅黑"/>
      <w:b/>
      <w:bCs/>
      <w:caps/>
      <w:spacing w:val="20"/>
      <w:sz w:val="48"/>
      <w:szCs w:val="32"/>
    </w:rPr>
  </w:style>
  <w:style w:type="table" w:styleId="a9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Strong"/>
    <w:basedOn w:val="a0"/>
    <w:uiPriority w:val="22"/>
    <w:qFormat/>
    <w:rPr>
      <w:b/>
      <w:bCs/>
    </w:rPr>
  </w:style>
  <w:style w:type="character" w:styleId="ab">
    <w:name w:val="Hyperlink"/>
    <w:uiPriority w:val="99"/>
    <w:qFormat/>
    <w:rPr>
      <w:color w:val="0000FF"/>
      <w:u w:val="single"/>
    </w:rPr>
  </w:style>
  <w:style w:type="character" w:customStyle="1" w:styleId="10">
    <w:name w:val="标题 1 字符"/>
    <w:basedOn w:val="a0"/>
    <w:link w:val="1"/>
    <w:qFormat/>
    <w:rPr>
      <w:rFonts w:ascii="Times New Roman" w:eastAsia="微软雅黑" w:hAnsi="Times New Roman" w:cs="Times New Roman"/>
      <w:b/>
      <w:bCs/>
      <w:caps/>
      <w:kern w:val="44"/>
      <w:sz w:val="36"/>
      <w:szCs w:val="44"/>
    </w:rPr>
  </w:style>
  <w:style w:type="character" w:customStyle="1" w:styleId="20">
    <w:name w:val="标题 2 字符"/>
    <w:basedOn w:val="a0"/>
    <w:link w:val="2"/>
    <w:qFormat/>
    <w:rPr>
      <w:rFonts w:ascii="Times New Roman" w:eastAsia="微软雅黑" w:hAnsi="Times New Roman" w:cs="Times New Roman"/>
      <w:b/>
      <w:bCs/>
      <w:sz w:val="30"/>
      <w:szCs w:val="32"/>
      <w:shd w:val="clear" w:color="auto" w:fill="DBE5F1"/>
    </w:rPr>
  </w:style>
  <w:style w:type="character" w:customStyle="1" w:styleId="30">
    <w:name w:val="标题 3 字符"/>
    <w:basedOn w:val="a0"/>
    <w:link w:val="3"/>
    <w:qFormat/>
    <w:rPr>
      <w:rFonts w:ascii="Times New Roman" w:eastAsia="微软雅黑" w:hAnsi="Times New Roman" w:cs="Times New Roman"/>
      <w:b/>
      <w:bCs/>
      <w:sz w:val="24"/>
      <w:szCs w:val="32"/>
    </w:rPr>
  </w:style>
  <w:style w:type="character" w:customStyle="1" w:styleId="a4">
    <w:name w:val="页脚 字符"/>
    <w:basedOn w:val="a0"/>
    <w:link w:val="a3"/>
    <w:qFormat/>
    <w:rPr>
      <w:rFonts w:ascii="Times New Roman" w:eastAsia="宋体" w:hAnsi="Times New Roman" w:cs="Times New Roman"/>
      <w:sz w:val="18"/>
    </w:rPr>
  </w:style>
  <w:style w:type="character" w:customStyle="1" w:styleId="a6">
    <w:name w:val="页眉 字符"/>
    <w:basedOn w:val="a0"/>
    <w:link w:val="a5"/>
    <w:qFormat/>
    <w:rPr>
      <w:rFonts w:ascii="Times New Roman" w:eastAsia="宋体" w:hAnsi="Times New Roman" w:cs="Times New Roman"/>
      <w:sz w:val="18"/>
    </w:rPr>
  </w:style>
  <w:style w:type="paragraph" w:styleId="ac">
    <w:name w:val="List Paragraph"/>
    <w:basedOn w:val="a"/>
    <w:uiPriority w:val="34"/>
    <w:qFormat/>
    <w:pPr>
      <w:ind w:firstLineChars="200" w:firstLine="420"/>
    </w:pPr>
  </w:style>
  <w:style w:type="character" w:customStyle="1" w:styleId="a8">
    <w:name w:val="标题 字符"/>
    <w:basedOn w:val="a0"/>
    <w:link w:val="a7"/>
    <w:uiPriority w:val="10"/>
    <w:qFormat/>
    <w:rPr>
      <w:rFonts w:ascii="Times New Roman" w:eastAsia="微软雅黑" w:hAnsi="Times New Roman" w:cs="Times New Roman"/>
      <w:b/>
      <w:bCs/>
      <w:caps/>
      <w:spacing w:val="20"/>
      <w:sz w:val="48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8</Pages>
  <Words>97</Words>
  <Characters>558</Characters>
  <Application>Microsoft Office Word</Application>
  <DocSecurity>0</DocSecurity>
  <Lines>4</Lines>
  <Paragraphs>1</Paragraphs>
  <ScaleCrop>false</ScaleCrop>
  <Company>Microsoft</Company>
  <LinksUpToDate>false</LinksUpToDate>
  <CharactersWithSpaces>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lianxieqin</dc:creator>
  <cp:lastModifiedBy>陈 磊</cp:lastModifiedBy>
  <cp:revision>260</cp:revision>
  <dcterms:created xsi:type="dcterms:W3CDTF">2020-06-12T09:27:00Z</dcterms:created>
  <dcterms:modified xsi:type="dcterms:W3CDTF">2022-01-05T11:43:00Z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2052-11.1.0.10700</vt:lpwstr>
  </property>
  <property fmtid="{D5CDD505-2E9C-101B-9397-08002B2CF9AE}" pid="3" name="ICV">
    <vt:lpwstr>BFFD5F2521D2437588D393024AF66271</vt:lpwstr>
  </property>
</Properties>
</file>